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8CE" w:rsidRDefault="00BF08CE" w:rsidP="00BF08CE">
      <w:pPr>
        <w:shd w:val="clear" w:color="auto" w:fill="FFFFFF"/>
        <w:spacing w:line="360" w:lineRule="auto"/>
        <w:jc w:val="center"/>
        <w:rPr>
          <w:b/>
          <w:bCs/>
          <w:caps/>
          <w:spacing w:val="1"/>
          <w:sz w:val="28"/>
          <w:szCs w:val="28"/>
          <w:lang w:val="uk-UA"/>
        </w:rPr>
      </w:pPr>
    </w:p>
    <w:p w:rsidR="00BF08CE" w:rsidRPr="00BF08CE" w:rsidRDefault="00BF08CE" w:rsidP="00BF08CE">
      <w:pPr>
        <w:shd w:val="clear" w:color="auto" w:fill="FFFFFF"/>
        <w:spacing w:line="360" w:lineRule="auto"/>
        <w:jc w:val="center"/>
        <w:rPr>
          <w:b/>
          <w:bCs/>
          <w:caps/>
          <w:color w:val="C00000"/>
          <w:spacing w:val="1"/>
          <w:sz w:val="32"/>
          <w:szCs w:val="32"/>
          <w:lang w:val="uk-UA"/>
        </w:rPr>
      </w:pPr>
      <w:r w:rsidRPr="00AA35C4">
        <w:rPr>
          <w:b/>
          <w:bCs/>
          <w:caps/>
          <w:color w:val="C00000"/>
          <w:spacing w:val="1"/>
          <w:sz w:val="32"/>
          <w:szCs w:val="32"/>
        </w:rPr>
        <w:t>Обережно: небезпечні хімічні речовини</w:t>
      </w:r>
      <w:r>
        <w:rPr>
          <w:b/>
          <w:bCs/>
          <w:caps/>
          <w:color w:val="C00000"/>
          <w:spacing w:val="1"/>
          <w:sz w:val="32"/>
          <w:szCs w:val="32"/>
          <w:lang w:val="uk-UA"/>
        </w:rPr>
        <w:t>!</w:t>
      </w:r>
      <w:bookmarkStart w:id="0" w:name="_GoBack"/>
      <w:bookmarkEnd w:id="0"/>
    </w:p>
    <w:p w:rsidR="00BF08CE" w:rsidRDefault="00BF08CE" w:rsidP="00BF08CE">
      <w:pPr>
        <w:shd w:val="clear" w:color="auto" w:fill="FFFFFF"/>
        <w:spacing w:line="360" w:lineRule="auto"/>
        <w:jc w:val="center"/>
        <w:rPr>
          <w:b/>
          <w:bCs/>
          <w:spacing w:val="1"/>
          <w:sz w:val="32"/>
          <w:szCs w:val="32"/>
        </w:rPr>
      </w:pPr>
    </w:p>
    <w:p w:rsidR="00BF08CE" w:rsidRPr="00AA35C4" w:rsidRDefault="00BF08CE" w:rsidP="00BF08CE">
      <w:pPr>
        <w:shd w:val="clear" w:color="auto" w:fill="FFFFFF"/>
        <w:spacing w:line="360" w:lineRule="auto"/>
        <w:jc w:val="center"/>
        <w:rPr>
          <w:b/>
          <w:bCs/>
          <w:spacing w:val="1"/>
          <w:sz w:val="32"/>
          <w:szCs w:val="32"/>
          <w:lang w:val="uk-UA"/>
        </w:rPr>
      </w:pPr>
      <w:r w:rsidRPr="00AA35C4">
        <w:rPr>
          <w:b/>
          <w:bCs/>
          <w:spacing w:val="1"/>
          <w:sz w:val="32"/>
          <w:szCs w:val="32"/>
        </w:rPr>
        <w:t>Х Л О Р</w:t>
      </w:r>
    </w:p>
    <w:p w:rsidR="00BF08CE" w:rsidRPr="00D025CE" w:rsidRDefault="00BF08CE" w:rsidP="00BF08CE">
      <w:pPr>
        <w:shd w:val="clear" w:color="auto" w:fill="FFFFFF"/>
        <w:spacing w:line="360" w:lineRule="auto"/>
        <w:ind w:firstLine="709"/>
        <w:jc w:val="center"/>
        <w:rPr>
          <w:bCs/>
          <w:color w:val="C00000"/>
          <w:spacing w:val="1"/>
          <w:sz w:val="16"/>
          <w:szCs w:val="16"/>
          <w:lang w:val="uk-UA"/>
        </w:rPr>
      </w:pPr>
    </w:p>
    <w:p w:rsidR="00BF08CE" w:rsidRPr="00472B84" w:rsidRDefault="00BF08CE" w:rsidP="00BF08CE">
      <w:pPr>
        <w:shd w:val="clear" w:color="auto" w:fill="FFFFFF"/>
        <w:ind w:firstLine="709"/>
        <w:jc w:val="both"/>
        <w:rPr>
          <w:bCs/>
          <w:spacing w:val="1"/>
          <w:sz w:val="28"/>
          <w:szCs w:val="28"/>
          <w:lang w:val="uk-UA"/>
        </w:rPr>
      </w:pPr>
      <w:r w:rsidRPr="00472B84">
        <w:rPr>
          <w:bCs/>
          <w:spacing w:val="1"/>
          <w:sz w:val="28"/>
          <w:szCs w:val="28"/>
          <w:lang w:val="uk-UA"/>
        </w:rPr>
        <w:t>ХЛОР (СІ)</w:t>
      </w:r>
      <w:r w:rsidRPr="00472B84">
        <w:rPr>
          <w:b/>
          <w:bCs/>
          <w:spacing w:val="1"/>
          <w:sz w:val="28"/>
          <w:szCs w:val="28"/>
          <w:lang w:val="uk-UA"/>
        </w:rPr>
        <w:t xml:space="preserve"> - </w:t>
      </w:r>
      <w:r w:rsidRPr="00472B84">
        <w:rPr>
          <w:bCs/>
          <w:spacing w:val="1"/>
          <w:sz w:val="28"/>
          <w:szCs w:val="28"/>
          <w:lang w:val="uk-UA"/>
        </w:rPr>
        <w:t xml:space="preserve">зеленувато-жовтий газ з характерним запахом. Слаборозчинний у воді. Сильний </w:t>
      </w:r>
      <w:proofErr w:type="spellStart"/>
      <w:r w:rsidRPr="00472B84">
        <w:rPr>
          <w:bCs/>
          <w:spacing w:val="1"/>
          <w:sz w:val="28"/>
          <w:szCs w:val="28"/>
          <w:lang w:val="uk-UA"/>
        </w:rPr>
        <w:t>окислювач</w:t>
      </w:r>
      <w:proofErr w:type="spellEnd"/>
      <w:r w:rsidRPr="00472B84">
        <w:rPr>
          <w:bCs/>
          <w:spacing w:val="1"/>
          <w:sz w:val="28"/>
          <w:szCs w:val="28"/>
          <w:lang w:val="uk-UA"/>
        </w:rPr>
        <w:t>. Не горить. Зберігається у зрідженому виді під тиском. При виливі переходить в газоподібний стан. У 2,5 рази важчий за повітря, тому скупчується на низинних ділянках поверхні, у підвалах, тунелях.</w:t>
      </w:r>
    </w:p>
    <w:p w:rsidR="00BF08CE" w:rsidRPr="00472B84" w:rsidRDefault="00BF08CE" w:rsidP="00BF08CE">
      <w:pPr>
        <w:shd w:val="clear" w:color="auto" w:fill="FFFFFF"/>
        <w:ind w:firstLine="709"/>
        <w:jc w:val="both"/>
        <w:rPr>
          <w:spacing w:val="1"/>
          <w:sz w:val="28"/>
          <w:szCs w:val="28"/>
          <w:lang w:val="uk-UA"/>
        </w:rPr>
      </w:pPr>
      <w:r w:rsidRPr="00472B84">
        <w:rPr>
          <w:spacing w:val="1"/>
          <w:sz w:val="28"/>
          <w:szCs w:val="28"/>
          <w:lang w:val="uk-UA"/>
        </w:rPr>
        <w:t>Гранично допустима концентрація – 1мг/м</w:t>
      </w:r>
      <w:r w:rsidRPr="00472B84">
        <w:rPr>
          <w:spacing w:val="1"/>
          <w:sz w:val="28"/>
          <w:szCs w:val="28"/>
          <w:vertAlign w:val="superscript"/>
          <w:lang w:val="uk-UA"/>
        </w:rPr>
        <w:t>3</w:t>
      </w:r>
      <w:r w:rsidRPr="00472B84">
        <w:rPr>
          <w:spacing w:val="1"/>
          <w:sz w:val="28"/>
          <w:szCs w:val="28"/>
          <w:lang w:val="uk-UA"/>
        </w:rPr>
        <w:t>. Дія протягом 30-60 хв. у межах 100-200 мг/м</w:t>
      </w:r>
      <w:r w:rsidRPr="00472B84">
        <w:rPr>
          <w:spacing w:val="1"/>
          <w:sz w:val="28"/>
          <w:szCs w:val="28"/>
          <w:vertAlign w:val="superscript"/>
          <w:lang w:val="uk-UA"/>
        </w:rPr>
        <w:t xml:space="preserve">3 </w:t>
      </w:r>
      <w:r w:rsidRPr="00472B84">
        <w:rPr>
          <w:spacing w:val="1"/>
          <w:sz w:val="28"/>
          <w:szCs w:val="28"/>
          <w:lang w:val="uk-UA"/>
        </w:rPr>
        <w:t xml:space="preserve"> небезпечна для життя, а вища концентрація викликає миттєву смерть. </w:t>
      </w:r>
    </w:p>
    <w:p w:rsidR="00BF08CE" w:rsidRPr="00472B84" w:rsidRDefault="00BF08CE" w:rsidP="00BF08CE">
      <w:pPr>
        <w:shd w:val="clear" w:color="auto" w:fill="FFFFFF"/>
        <w:ind w:firstLine="709"/>
        <w:jc w:val="both"/>
        <w:rPr>
          <w:spacing w:val="1"/>
          <w:sz w:val="28"/>
          <w:szCs w:val="28"/>
          <w:lang w:val="uk-UA"/>
        </w:rPr>
      </w:pPr>
      <w:r w:rsidRPr="00472B84">
        <w:rPr>
          <w:bCs/>
          <w:i/>
          <w:spacing w:val="1"/>
          <w:sz w:val="28"/>
          <w:szCs w:val="28"/>
          <w:lang w:val="uk-UA"/>
        </w:rPr>
        <w:t>Небезпека для людини.</w:t>
      </w:r>
      <w:r w:rsidRPr="00472B84">
        <w:rPr>
          <w:spacing w:val="1"/>
          <w:sz w:val="28"/>
          <w:szCs w:val="28"/>
          <w:lang w:val="uk-UA"/>
        </w:rPr>
        <w:t xml:space="preserve"> При вдиханні можливий смертельний наслідок. Пари сильно подразнюють слизові оболонки та шкіру, викликають їх опіки. При виливі забруднює водойми.</w:t>
      </w:r>
    </w:p>
    <w:p w:rsidR="00BF08CE" w:rsidRPr="00472B84" w:rsidRDefault="00BF08CE" w:rsidP="00BF08CE">
      <w:pPr>
        <w:shd w:val="clear" w:color="auto" w:fill="FFFFFF"/>
        <w:ind w:firstLine="709"/>
        <w:jc w:val="both"/>
        <w:rPr>
          <w:spacing w:val="1"/>
          <w:sz w:val="28"/>
          <w:szCs w:val="28"/>
          <w:lang w:val="uk-UA"/>
        </w:rPr>
      </w:pPr>
      <w:r w:rsidRPr="00472B84">
        <w:rPr>
          <w:bCs/>
          <w:i/>
          <w:iCs/>
          <w:spacing w:val="1"/>
          <w:sz w:val="28"/>
          <w:szCs w:val="28"/>
          <w:lang w:val="uk-UA"/>
        </w:rPr>
        <w:t>Перші ознаки отруєння:</w:t>
      </w:r>
      <w:r w:rsidRPr="00472B84">
        <w:rPr>
          <w:iCs/>
          <w:spacing w:val="1"/>
          <w:sz w:val="28"/>
          <w:szCs w:val="28"/>
          <w:lang w:val="uk-UA"/>
        </w:rPr>
        <w:t xml:space="preserve"> різкий біль за грудиною, сухий кашель, блювання, задуха, порушення координації рухів, різь в очах, сльозотеча.</w:t>
      </w:r>
    </w:p>
    <w:p w:rsidR="00BF08CE" w:rsidRPr="00472B84" w:rsidRDefault="00BF08CE" w:rsidP="00BF08CE">
      <w:pPr>
        <w:shd w:val="clear" w:color="auto" w:fill="FFFFFF"/>
        <w:ind w:firstLine="709"/>
        <w:jc w:val="both"/>
        <w:rPr>
          <w:iCs/>
          <w:spacing w:val="1"/>
          <w:sz w:val="28"/>
          <w:szCs w:val="28"/>
          <w:lang w:val="uk-UA"/>
        </w:rPr>
      </w:pPr>
      <w:r w:rsidRPr="00472B84">
        <w:rPr>
          <w:bCs/>
          <w:i/>
          <w:spacing w:val="1"/>
          <w:sz w:val="28"/>
          <w:szCs w:val="28"/>
          <w:lang w:val="uk-UA"/>
        </w:rPr>
        <w:t>Засоби індивідуального захисту:</w:t>
      </w:r>
      <w:r w:rsidRPr="00472B84">
        <w:rPr>
          <w:spacing w:val="1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і</w:t>
      </w:r>
      <w:r w:rsidRPr="00472B84">
        <w:rPr>
          <w:iCs/>
          <w:spacing w:val="1"/>
          <w:sz w:val="28"/>
          <w:szCs w:val="28"/>
          <w:lang w:val="uk-UA"/>
        </w:rPr>
        <w:t xml:space="preserve">золюючий протигаз. Ізолюючий костюм, гумові чоботи і рукавиці. Промислові протигази марки А, В, БКФ, Г, цивільні та військові протигази. </w:t>
      </w:r>
      <w:proofErr w:type="spellStart"/>
      <w:r w:rsidRPr="00472B84">
        <w:rPr>
          <w:iCs/>
          <w:spacing w:val="1"/>
          <w:sz w:val="28"/>
          <w:szCs w:val="28"/>
          <w:lang w:val="uk-UA"/>
        </w:rPr>
        <w:t>Ватно</w:t>
      </w:r>
      <w:proofErr w:type="spellEnd"/>
      <w:r w:rsidRPr="00472B84">
        <w:rPr>
          <w:iCs/>
          <w:spacing w:val="1"/>
          <w:sz w:val="28"/>
          <w:szCs w:val="28"/>
          <w:lang w:val="uk-UA"/>
        </w:rPr>
        <w:t xml:space="preserve">-марлеві пов’язки, змочені водою або 2% розчином питної соди. </w:t>
      </w:r>
    </w:p>
    <w:p w:rsidR="00BF08CE" w:rsidRPr="00472B84" w:rsidRDefault="00BF08CE" w:rsidP="00BF08CE">
      <w:pPr>
        <w:shd w:val="clear" w:color="auto" w:fill="FFFFFF"/>
        <w:ind w:firstLine="709"/>
        <w:jc w:val="both"/>
        <w:rPr>
          <w:iCs/>
          <w:spacing w:val="1"/>
          <w:sz w:val="28"/>
          <w:szCs w:val="28"/>
          <w:lang w:val="uk-UA"/>
        </w:rPr>
      </w:pPr>
      <w:r w:rsidRPr="00472B84">
        <w:rPr>
          <w:bCs/>
          <w:i/>
          <w:iCs/>
          <w:spacing w:val="1"/>
          <w:sz w:val="28"/>
          <w:szCs w:val="28"/>
          <w:lang w:val="uk-UA"/>
        </w:rPr>
        <w:t>Долікарська допомога:</w:t>
      </w:r>
      <w:r w:rsidRPr="00472B84">
        <w:rPr>
          <w:b/>
          <w:bCs/>
          <w:iCs/>
          <w:spacing w:val="1"/>
          <w:sz w:val="28"/>
          <w:szCs w:val="28"/>
          <w:lang w:val="uk-UA"/>
        </w:rPr>
        <w:t xml:space="preserve"> </w:t>
      </w:r>
      <w:r w:rsidRPr="00472B84">
        <w:rPr>
          <w:iCs/>
          <w:spacing w:val="1"/>
          <w:sz w:val="28"/>
          <w:szCs w:val="28"/>
          <w:lang w:val="uk-UA"/>
        </w:rPr>
        <w:t xml:space="preserve">Винести потерпілого на свіже повітря. Дати подихати зволоженим киснем. При відсутності дихання зробити штучне дихання методом «рот в рот». </w:t>
      </w:r>
    </w:p>
    <w:p w:rsidR="00BF08CE" w:rsidRPr="00472B84" w:rsidRDefault="00BF08CE" w:rsidP="00BF08CE">
      <w:pPr>
        <w:shd w:val="clear" w:color="auto" w:fill="FFFFFF"/>
        <w:ind w:firstLine="709"/>
        <w:jc w:val="both"/>
        <w:rPr>
          <w:spacing w:val="1"/>
          <w:sz w:val="28"/>
          <w:szCs w:val="28"/>
          <w:lang w:val="uk-UA"/>
        </w:rPr>
      </w:pPr>
      <w:r w:rsidRPr="00472B84">
        <w:rPr>
          <w:iCs/>
          <w:spacing w:val="1"/>
          <w:sz w:val="28"/>
          <w:szCs w:val="28"/>
          <w:lang w:val="uk-UA"/>
        </w:rPr>
        <w:t>Слизові та шкіру промити 2% розчином питної соди не менше 15 хвилин.</w:t>
      </w:r>
    </w:p>
    <w:p w:rsidR="00BF08CE" w:rsidRDefault="00BF08CE" w:rsidP="00BF08CE">
      <w:pPr>
        <w:shd w:val="clear" w:color="auto" w:fill="FFFFFF"/>
        <w:ind w:firstLine="709"/>
        <w:jc w:val="both"/>
        <w:rPr>
          <w:bCs/>
          <w:iCs/>
          <w:color w:val="C00000"/>
          <w:spacing w:val="1"/>
          <w:sz w:val="28"/>
          <w:szCs w:val="28"/>
          <w:lang w:val="uk-UA"/>
        </w:rPr>
      </w:pPr>
    </w:p>
    <w:p w:rsidR="00BF08CE" w:rsidRDefault="00BF08CE" w:rsidP="00BF08CE">
      <w:pPr>
        <w:shd w:val="clear" w:color="auto" w:fill="FFFFFF"/>
        <w:ind w:firstLine="709"/>
        <w:jc w:val="both"/>
        <w:rPr>
          <w:bCs/>
          <w:iCs/>
          <w:color w:val="C00000"/>
          <w:spacing w:val="1"/>
          <w:sz w:val="28"/>
          <w:szCs w:val="28"/>
          <w:lang w:val="uk-UA"/>
        </w:rPr>
      </w:pPr>
    </w:p>
    <w:p w:rsidR="00BF08CE" w:rsidRPr="00BF08CE" w:rsidRDefault="00BF08CE" w:rsidP="00BF08CE">
      <w:pPr>
        <w:shd w:val="clear" w:color="auto" w:fill="FFFFFF"/>
        <w:ind w:firstLine="709"/>
        <w:jc w:val="both"/>
        <w:rPr>
          <w:bCs/>
          <w:iCs/>
          <w:color w:val="C00000"/>
          <w:spacing w:val="1"/>
          <w:sz w:val="32"/>
          <w:szCs w:val="32"/>
          <w:lang w:val="uk-UA"/>
        </w:rPr>
      </w:pPr>
    </w:p>
    <w:p w:rsidR="00BF08CE" w:rsidRPr="00BF08CE" w:rsidRDefault="00BF08CE" w:rsidP="00BF08CE">
      <w:pPr>
        <w:shd w:val="clear" w:color="auto" w:fill="FFFFFF"/>
        <w:ind w:firstLine="709"/>
        <w:jc w:val="center"/>
        <w:rPr>
          <w:b/>
          <w:bCs/>
          <w:iCs/>
          <w:color w:val="C00000"/>
          <w:spacing w:val="1"/>
          <w:sz w:val="32"/>
          <w:szCs w:val="32"/>
          <w:lang w:val="uk-UA"/>
        </w:rPr>
      </w:pPr>
      <w:proofErr w:type="spellStart"/>
      <w:r w:rsidRPr="00BF08CE">
        <w:rPr>
          <w:b/>
          <w:bCs/>
          <w:iCs/>
          <w:color w:val="C00000"/>
          <w:spacing w:val="1"/>
          <w:sz w:val="32"/>
          <w:szCs w:val="32"/>
          <w:lang w:val="uk-UA"/>
        </w:rPr>
        <w:t>Пам</w:t>
      </w:r>
      <w:proofErr w:type="spellEnd"/>
      <w:r w:rsidRPr="00BF08CE">
        <w:rPr>
          <w:b/>
          <w:bCs/>
          <w:iCs/>
          <w:color w:val="C00000"/>
          <w:spacing w:val="1"/>
          <w:sz w:val="32"/>
          <w:szCs w:val="32"/>
        </w:rPr>
        <w:t>’</w:t>
      </w:r>
      <w:proofErr w:type="spellStart"/>
      <w:r w:rsidRPr="00BF08CE">
        <w:rPr>
          <w:b/>
          <w:bCs/>
          <w:iCs/>
          <w:color w:val="C00000"/>
          <w:spacing w:val="1"/>
          <w:sz w:val="32"/>
          <w:szCs w:val="32"/>
          <w:lang w:val="uk-UA"/>
        </w:rPr>
        <w:t>ятайте</w:t>
      </w:r>
      <w:proofErr w:type="spellEnd"/>
      <w:r w:rsidRPr="00BF08CE">
        <w:rPr>
          <w:b/>
          <w:bCs/>
          <w:iCs/>
          <w:color w:val="C00000"/>
          <w:spacing w:val="1"/>
          <w:sz w:val="32"/>
          <w:szCs w:val="32"/>
          <w:lang w:val="uk-UA"/>
        </w:rPr>
        <w:t>! Постраждалим від отруєння небезпечними хімічними речовинами допомогу надають на чистому повітрі поза межами зони хімічного зараження.</w:t>
      </w:r>
    </w:p>
    <w:p w:rsidR="00BF08CE" w:rsidRPr="00BF08CE" w:rsidRDefault="00BF08CE" w:rsidP="00BF08CE">
      <w:pPr>
        <w:shd w:val="clear" w:color="auto" w:fill="FFFFFF"/>
        <w:jc w:val="both"/>
        <w:rPr>
          <w:b/>
          <w:bCs/>
          <w:caps/>
          <w:spacing w:val="1"/>
          <w:sz w:val="32"/>
          <w:szCs w:val="32"/>
          <w:lang w:val="uk-UA"/>
        </w:rPr>
      </w:pPr>
    </w:p>
    <w:p w:rsidR="00BF08CE" w:rsidRDefault="00BF08CE" w:rsidP="00BF08CE">
      <w:pPr>
        <w:shd w:val="clear" w:color="auto" w:fill="FFFFFF"/>
        <w:jc w:val="both"/>
        <w:rPr>
          <w:b/>
          <w:bCs/>
          <w:caps/>
          <w:spacing w:val="1"/>
          <w:sz w:val="28"/>
          <w:szCs w:val="28"/>
          <w:lang w:val="uk-UA"/>
        </w:rPr>
      </w:pPr>
    </w:p>
    <w:p w:rsidR="00BF08CE" w:rsidRDefault="00BF08CE" w:rsidP="00BF08CE">
      <w:pPr>
        <w:shd w:val="clear" w:color="auto" w:fill="FFFFFF"/>
        <w:jc w:val="both"/>
        <w:rPr>
          <w:b/>
          <w:bCs/>
          <w:caps/>
          <w:spacing w:val="1"/>
          <w:sz w:val="28"/>
          <w:szCs w:val="28"/>
          <w:lang w:val="uk-UA"/>
        </w:rPr>
      </w:pPr>
    </w:p>
    <w:p w:rsidR="00BF08CE" w:rsidRDefault="00BF08CE" w:rsidP="00BF08CE">
      <w:pPr>
        <w:shd w:val="clear" w:color="auto" w:fill="FFFFFF"/>
        <w:jc w:val="both"/>
        <w:rPr>
          <w:b/>
          <w:bCs/>
          <w:caps/>
          <w:spacing w:val="1"/>
          <w:sz w:val="28"/>
          <w:szCs w:val="28"/>
          <w:lang w:val="uk-UA"/>
        </w:rPr>
      </w:pPr>
    </w:p>
    <w:p w:rsidR="00BF08CE" w:rsidRDefault="00BF08CE" w:rsidP="00BF08CE">
      <w:pPr>
        <w:shd w:val="clear" w:color="auto" w:fill="FFFFFF"/>
        <w:jc w:val="both"/>
        <w:rPr>
          <w:b/>
          <w:bCs/>
          <w:caps/>
          <w:spacing w:val="1"/>
          <w:sz w:val="28"/>
          <w:szCs w:val="28"/>
          <w:lang w:val="uk-UA"/>
        </w:rPr>
      </w:pPr>
    </w:p>
    <w:p w:rsidR="00BF08CE" w:rsidRDefault="00BF08CE" w:rsidP="00BF08CE">
      <w:pPr>
        <w:shd w:val="clear" w:color="auto" w:fill="FFFFFF"/>
        <w:jc w:val="both"/>
        <w:rPr>
          <w:b/>
          <w:bCs/>
          <w:caps/>
          <w:spacing w:val="1"/>
          <w:sz w:val="28"/>
          <w:szCs w:val="28"/>
          <w:lang w:val="uk-UA"/>
        </w:rPr>
      </w:pPr>
    </w:p>
    <w:p w:rsidR="00BF08CE" w:rsidRDefault="00BF08CE" w:rsidP="00BF08CE">
      <w:pPr>
        <w:shd w:val="clear" w:color="auto" w:fill="FFFFFF"/>
        <w:jc w:val="both"/>
        <w:rPr>
          <w:b/>
          <w:bCs/>
          <w:caps/>
          <w:spacing w:val="1"/>
          <w:sz w:val="28"/>
          <w:szCs w:val="28"/>
          <w:lang w:val="uk-UA"/>
        </w:rPr>
      </w:pPr>
    </w:p>
    <w:p w:rsidR="00BF08CE" w:rsidRDefault="00BF08CE" w:rsidP="00BF08CE">
      <w:pPr>
        <w:pStyle w:val="1"/>
        <w:tabs>
          <w:tab w:val="left" w:pos="1134"/>
        </w:tabs>
        <w:spacing w:before="0" w:after="0"/>
        <w:jc w:val="both"/>
        <w:rPr>
          <w:bCs/>
          <w:caps/>
          <w:color w:val="C00000"/>
          <w:spacing w:val="1"/>
          <w:sz w:val="28"/>
          <w:szCs w:val="28"/>
          <w:lang w:val="uk-UA"/>
        </w:rPr>
      </w:pPr>
      <w:r w:rsidRPr="00693BE7">
        <w:rPr>
          <w:bCs/>
          <w:iCs/>
          <w:sz w:val="28"/>
          <w:szCs w:val="28"/>
          <w:lang w:val="uk-UA"/>
        </w:rPr>
        <w:t>НМЦ ЦЗ та БЖД Кіровоградської області</w:t>
      </w:r>
    </w:p>
    <w:sectPr w:rsidR="00BF0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10"/>
    <w:rsid w:val="007B2E10"/>
    <w:rsid w:val="00BF08CE"/>
    <w:rsid w:val="00ED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7DAD6-0395-4C3F-8483-1BBED630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uiPriority w:val="99"/>
    <w:rsid w:val="00BF08CE"/>
    <w:pPr>
      <w:spacing w:before="60" w:after="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MetodystOMK</dc:creator>
  <cp:keywords/>
  <dc:description/>
  <cp:lastModifiedBy>MetodystOMK</cp:lastModifiedBy>
  <cp:revision>2</cp:revision>
  <dcterms:created xsi:type="dcterms:W3CDTF">2022-04-05T06:39:00Z</dcterms:created>
  <dcterms:modified xsi:type="dcterms:W3CDTF">2022-04-05T06:40:00Z</dcterms:modified>
</cp:coreProperties>
</file>