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F322B9" w14:textId="0315670C" w:rsidR="007F4BB4" w:rsidRPr="0040271E" w:rsidRDefault="007F4BB4" w:rsidP="0040271E">
      <w:pPr>
        <w:pStyle w:val="a4"/>
        <w:spacing w:before="40" w:after="40"/>
        <w:ind w:firstLine="45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0271E">
        <w:rPr>
          <w:rFonts w:ascii="Times New Roman" w:hAnsi="Times New Roman" w:cs="Times New Roman"/>
          <w:sz w:val="28"/>
          <w:szCs w:val="28"/>
        </w:rPr>
        <w:t>Питання – відповіді</w:t>
      </w:r>
    </w:p>
    <w:p w14:paraId="671ED94D" w14:textId="77777777" w:rsidR="007F4BB4" w:rsidRPr="0040271E" w:rsidRDefault="007F4BB4" w:rsidP="0040271E">
      <w:pPr>
        <w:pStyle w:val="a4"/>
        <w:spacing w:before="40" w:after="40"/>
        <w:ind w:firstLine="454"/>
        <w:jc w:val="center"/>
        <w:rPr>
          <w:rFonts w:ascii="Times New Roman" w:hAnsi="Times New Roman" w:cs="Times New Roman"/>
          <w:sz w:val="28"/>
          <w:szCs w:val="28"/>
        </w:rPr>
      </w:pPr>
    </w:p>
    <w:p w14:paraId="4FCB3508" w14:textId="258343AE" w:rsidR="007F4BB4" w:rsidRPr="0040271E" w:rsidRDefault="007F4BB4" w:rsidP="0040271E">
      <w:pPr>
        <w:pStyle w:val="a4"/>
        <w:spacing w:before="40" w:after="40"/>
        <w:ind w:firstLine="454"/>
        <w:jc w:val="center"/>
        <w:rPr>
          <w:rFonts w:ascii="Times New Roman" w:hAnsi="Times New Roman" w:cs="Times New Roman"/>
          <w:sz w:val="28"/>
          <w:szCs w:val="28"/>
        </w:rPr>
      </w:pPr>
      <w:r w:rsidRPr="0040271E">
        <w:rPr>
          <w:rFonts w:ascii="Times New Roman" w:hAnsi="Times New Roman" w:cs="Times New Roman"/>
          <w:sz w:val="28"/>
          <w:szCs w:val="28"/>
        </w:rPr>
        <w:t>Застосування праці іноземців</w:t>
      </w:r>
    </w:p>
    <w:p w14:paraId="37C8397C" w14:textId="77777777" w:rsidR="007F4BB4" w:rsidRPr="0040271E" w:rsidRDefault="007F4BB4" w:rsidP="0040271E">
      <w:pPr>
        <w:pStyle w:val="a4"/>
        <w:spacing w:before="40" w:after="40"/>
        <w:ind w:firstLine="454"/>
        <w:jc w:val="center"/>
        <w:rPr>
          <w:rFonts w:ascii="Times New Roman" w:hAnsi="Times New Roman" w:cs="Times New Roman"/>
          <w:sz w:val="28"/>
          <w:szCs w:val="28"/>
        </w:rPr>
      </w:pPr>
    </w:p>
    <w:p w14:paraId="4B43A9CF" w14:textId="4BBC25AC" w:rsidR="00A5684E" w:rsidRPr="0038128A" w:rsidRDefault="00B5080D" w:rsidP="0040271E">
      <w:pPr>
        <w:pStyle w:val="a4"/>
        <w:spacing w:before="40" w:after="40"/>
        <w:ind w:firstLine="45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271E">
        <w:rPr>
          <w:rFonts w:ascii="Times New Roman" w:hAnsi="Times New Roman" w:cs="Times New Roman"/>
          <w:b/>
          <w:bCs/>
          <w:sz w:val="28"/>
          <w:szCs w:val="28"/>
        </w:rPr>
        <w:t>Як</w:t>
      </w:r>
      <w:r w:rsidR="00D10177" w:rsidRPr="0040271E">
        <w:rPr>
          <w:rFonts w:ascii="Times New Roman" w:hAnsi="Times New Roman" w:cs="Times New Roman"/>
          <w:b/>
          <w:bCs/>
          <w:sz w:val="28"/>
          <w:szCs w:val="28"/>
        </w:rPr>
        <w:t>і підстави передбачені для відмови у видачі дозволу</w:t>
      </w:r>
      <w:r w:rsidR="003812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8128A" w:rsidRPr="0038128A">
        <w:rPr>
          <w:rFonts w:ascii="Times New Roman" w:hAnsi="Times New Roman" w:cs="Times New Roman"/>
          <w:b/>
          <w:bCs/>
          <w:sz w:val="28"/>
          <w:szCs w:val="28"/>
        </w:rPr>
        <w:t>на застосування праці іноземців та осіб без громадянства</w:t>
      </w:r>
      <w:r w:rsidR="007F4BB4" w:rsidRPr="0038128A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14:paraId="3FAB5C68" w14:textId="5640CEF4" w:rsidR="00264525" w:rsidRPr="0040271E" w:rsidRDefault="00264525" w:rsidP="0040271E">
      <w:pPr>
        <w:pStyle w:val="a4"/>
        <w:spacing w:before="40" w:after="40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14:paraId="40DA6DC9" w14:textId="05AC5C92" w:rsidR="003371AB" w:rsidRPr="0040271E" w:rsidRDefault="00D0225B" w:rsidP="0040271E">
      <w:pPr>
        <w:pStyle w:val="a4"/>
        <w:spacing w:before="40" w:after="4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371AB" w:rsidRPr="0040271E">
        <w:rPr>
          <w:rFonts w:ascii="Times New Roman" w:hAnsi="Times New Roman" w:cs="Times New Roman"/>
          <w:sz w:val="28"/>
          <w:szCs w:val="28"/>
        </w:rPr>
        <w:t xml:space="preserve"> попередньому матеріалі з питань видачі дозволів на застосування праці іноземців та осіб без громадянства </w:t>
      </w:r>
      <w:r w:rsidR="0040271E" w:rsidRPr="0040271E">
        <w:rPr>
          <w:rFonts w:ascii="Times New Roman" w:hAnsi="Times New Roman" w:cs="Times New Roman"/>
          <w:sz w:val="28"/>
          <w:szCs w:val="28"/>
        </w:rPr>
        <w:t>йшл</w:t>
      </w:r>
      <w:r w:rsidR="005B5FEE">
        <w:rPr>
          <w:rFonts w:ascii="Times New Roman" w:hAnsi="Times New Roman" w:cs="Times New Roman"/>
          <w:sz w:val="28"/>
          <w:szCs w:val="28"/>
        </w:rPr>
        <w:t>ося</w:t>
      </w:r>
      <w:r w:rsidR="0040271E" w:rsidRPr="0040271E">
        <w:rPr>
          <w:rFonts w:ascii="Times New Roman" w:hAnsi="Times New Roman" w:cs="Times New Roman"/>
          <w:sz w:val="28"/>
          <w:szCs w:val="28"/>
        </w:rPr>
        <w:t xml:space="preserve"> </w:t>
      </w:r>
      <w:r w:rsidR="003371AB" w:rsidRPr="0040271E">
        <w:rPr>
          <w:rFonts w:ascii="Times New Roman" w:hAnsi="Times New Roman" w:cs="Times New Roman"/>
          <w:sz w:val="28"/>
          <w:szCs w:val="28"/>
        </w:rPr>
        <w:t>про те, що окремі помилки в документах, що подані для отримання дозволу, не призводять до відмови у його видачі (за умови їх усунення). Але в той же час існують підстави для відмови у видачі дозволу або продовженні його дії.</w:t>
      </w:r>
    </w:p>
    <w:p w14:paraId="426A15BC" w14:textId="773EDC0D" w:rsidR="00D54C96" w:rsidRPr="0040271E" w:rsidRDefault="003371AB" w:rsidP="0040271E">
      <w:pPr>
        <w:pStyle w:val="a4"/>
        <w:spacing w:before="40" w:after="4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40271E">
        <w:rPr>
          <w:rFonts w:ascii="Times New Roman" w:hAnsi="Times New Roman" w:cs="Times New Roman"/>
          <w:sz w:val="28"/>
          <w:szCs w:val="28"/>
        </w:rPr>
        <w:t>Такі підстави викладені в с</w:t>
      </w:r>
      <w:r w:rsidR="00D54C96" w:rsidRPr="0040271E">
        <w:rPr>
          <w:rFonts w:ascii="Times New Roman" w:hAnsi="Times New Roman" w:cs="Times New Roman"/>
          <w:sz w:val="28"/>
          <w:szCs w:val="28"/>
        </w:rPr>
        <w:t>татт</w:t>
      </w:r>
      <w:r w:rsidRPr="0040271E">
        <w:rPr>
          <w:rFonts w:ascii="Times New Roman" w:hAnsi="Times New Roman" w:cs="Times New Roman"/>
          <w:sz w:val="28"/>
          <w:szCs w:val="28"/>
        </w:rPr>
        <w:t>і</w:t>
      </w:r>
      <w:r w:rsidR="00D54C96" w:rsidRPr="0040271E">
        <w:rPr>
          <w:rFonts w:ascii="Times New Roman" w:hAnsi="Times New Roman" w:cs="Times New Roman"/>
          <w:sz w:val="28"/>
          <w:szCs w:val="28"/>
        </w:rPr>
        <w:t xml:space="preserve"> 42-</w:t>
      </w:r>
      <w:r w:rsidRPr="0040271E">
        <w:rPr>
          <w:rFonts w:ascii="Times New Roman" w:hAnsi="Times New Roman" w:cs="Times New Roman"/>
          <w:sz w:val="28"/>
          <w:szCs w:val="28"/>
        </w:rPr>
        <w:t>9</w:t>
      </w:r>
      <w:r w:rsidR="00D54C96" w:rsidRPr="0040271E">
        <w:rPr>
          <w:rFonts w:ascii="Times New Roman" w:hAnsi="Times New Roman" w:cs="Times New Roman"/>
          <w:sz w:val="28"/>
          <w:szCs w:val="28"/>
        </w:rPr>
        <w:t xml:space="preserve"> Закону України “Про зайнятість населення”</w:t>
      </w:r>
      <w:r w:rsidRPr="0040271E">
        <w:rPr>
          <w:rFonts w:ascii="Times New Roman" w:hAnsi="Times New Roman" w:cs="Times New Roman"/>
          <w:sz w:val="28"/>
          <w:szCs w:val="28"/>
        </w:rPr>
        <w:t>. Ними є:</w:t>
      </w:r>
    </w:p>
    <w:p w14:paraId="4833B617" w14:textId="68D5332D" w:rsidR="003371AB" w:rsidRPr="0040271E" w:rsidRDefault="003371AB" w:rsidP="0040271E">
      <w:pPr>
        <w:pStyle w:val="a4"/>
        <w:spacing w:before="40" w:after="40"/>
        <w:ind w:firstLine="454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40271E">
        <w:rPr>
          <w:rFonts w:ascii="Times New Roman" w:hAnsi="Times New Roman" w:cs="Times New Roman"/>
          <w:sz w:val="28"/>
          <w:szCs w:val="28"/>
          <w:lang w:eastAsia="uk-UA"/>
        </w:rPr>
        <w:t>неусунення підстав для зупинення розгляду заяви протягом 7 робочих днів (3 робочі дні – для продовження) або визнання регіональним центром зайнятості мотивувального листа, поданого роботодавцем, необґрунтованим;</w:t>
      </w:r>
    </w:p>
    <w:p w14:paraId="06422F2E" w14:textId="1C84016E" w:rsidR="003371AB" w:rsidRPr="0040271E" w:rsidRDefault="003371AB" w:rsidP="0040271E">
      <w:pPr>
        <w:pStyle w:val="a4"/>
        <w:spacing w:before="40" w:after="40"/>
        <w:ind w:firstLine="454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40271E">
        <w:rPr>
          <w:rFonts w:ascii="Times New Roman" w:hAnsi="Times New Roman" w:cs="Times New Roman"/>
          <w:sz w:val="28"/>
          <w:szCs w:val="28"/>
          <w:lang w:eastAsia="uk-UA"/>
        </w:rPr>
        <w:t>подання заяви та документів для продовження дії дозволу з порушенням 20-денного строку до закінчення строку дії дозволу;</w:t>
      </w:r>
    </w:p>
    <w:p w14:paraId="32916BEA" w14:textId="4C006537" w:rsidR="003371AB" w:rsidRPr="0040271E" w:rsidRDefault="003371AB" w:rsidP="0040271E">
      <w:pPr>
        <w:pStyle w:val="a4"/>
        <w:spacing w:before="40" w:after="40"/>
        <w:ind w:firstLine="454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40271E">
        <w:rPr>
          <w:rFonts w:ascii="Times New Roman" w:hAnsi="Times New Roman" w:cs="Times New Roman"/>
          <w:sz w:val="28"/>
          <w:szCs w:val="28"/>
          <w:lang w:eastAsia="uk-UA"/>
        </w:rPr>
        <w:t>відсутність у Єдиному державному реєстрі юридичних осіб, фізичних осіб</w:t>
      </w:r>
      <w:r w:rsidR="00AE14D8">
        <w:rPr>
          <w:rFonts w:ascii="Times New Roman" w:hAnsi="Times New Roman" w:cs="Times New Roman"/>
          <w:sz w:val="28"/>
          <w:szCs w:val="28"/>
          <w:lang w:eastAsia="uk-UA"/>
        </w:rPr>
        <w:t>-</w:t>
      </w:r>
      <w:r w:rsidRPr="0040271E">
        <w:rPr>
          <w:rFonts w:ascii="Times New Roman" w:hAnsi="Times New Roman" w:cs="Times New Roman"/>
          <w:sz w:val="28"/>
          <w:szCs w:val="28"/>
          <w:lang w:eastAsia="uk-UA"/>
        </w:rPr>
        <w:t>підприємців та громадських формувань відомостей про роботодавця або наявність відомостей про державну реєстрацію припинення юридичної особи в результаті її ліквідації, або наявність відомостей про державну реєстрацію припинення підприємницької діяльності фізичної особи</w:t>
      </w:r>
      <w:r w:rsidR="00AE14D8">
        <w:rPr>
          <w:rFonts w:ascii="Times New Roman" w:hAnsi="Times New Roman" w:cs="Times New Roman"/>
          <w:sz w:val="28"/>
          <w:szCs w:val="28"/>
          <w:lang w:eastAsia="uk-UA"/>
        </w:rPr>
        <w:t>-</w:t>
      </w:r>
      <w:r w:rsidRPr="0040271E">
        <w:rPr>
          <w:rFonts w:ascii="Times New Roman" w:hAnsi="Times New Roman" w:cs="Times New Roman"/>
          <w:sz w:val="28"/>
          <w:szCs w:val="28"/>
          <w:lang w:eastAsia="uk-UA"/>
        </w:rPr>
        <w:t>підприємця, який є роботодавцем.</w:t>
      </w:r>
    </w:p>
    <w:p w14:paraId="7BC00E65" w14:textId="6CA9ED4A" w:rsidR="003371AB" w:rsidRPr="0040271E" w:rsidRDefault="003371AB" w:rsidP="0040271E">
      <w:pPr>
        <w:pStyle w:val="a4"/>
        <w:spacing w:before="40" w:after="40"/>
        <w:ind w:firstLine="454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40271E">
        <w:rPr>
          <w:rFonts w:ascii="Times New Roman" w:hAnsi="Times New Roman" w:cs="Times New Roman"/>
          <w:sz w:val="28"/>
          <w:szCs w:val="28"/>
          <w:lang w:eastAsia="uk-UA"/>
        </w:rPr>
        <w:t>Відмова у видачі, продовженні дії або у внесенні змін до дозволу з інших підстав не допускається.</w:t>
      </w:r>
    </w:p>
    <w:p w14:paraId="70ADE743" w14:textId="309F0CF5" w:rsidR="003371AB" w:rsidRDefault="003371AB" w:rsidP="0040271E">
      <w:pPr>
        <w:pStyle w:val="a4"/>
        <w:spacing w:before="40" w:after="40"/>
        <w:ind w:firstLine="454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40271E">
        <w:rPr>
          <w:rFonts w:ascii="Times New Roman" w:hAnsi="Times New Roman" w:cs="Times New Roman"/>
          <w:sz w:val="28"/>
          <w:szCs w:val="28"/>
          <w:lang w:eastAsia="uk-UA"/>
        </w:rPr>
        <w:t>Після усунення підстав для відмови у видачі, продовженні дії або у внесенні змін до дозволу роботодавець може повторно подати документи.</w:t>
      </w:r>
    </w:p>
    <w:p w14:paraId="3D610844" w14:textId="6E094159" w:rsidR="00CF6176" w:rsidRDefault="00CF6176" w:rsidP="00AE14D8">
      <w:pPr>
        <w:pStyle w:val="a4"/>
        <w:spacing w:before="40" w:after="4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Довідково. З текстом </w:t>
      </w:r>
      <w:r w:rsidRPr="0040271E">
        <w:rPr>
          <w:rFonts w:ascii="Times New Roman" w:hAnsi="Times New Roman" w:cs="Times New Roman"/>
          <w:sz w:val="28"/>
          <w:szCs w:val="28"/>
        </w:rPr>
        <w:t>Закону України “Про зайнятість населення”</w:t>
      </w:r>
      <w:r>
        <w:rPr>
          <w:rFonts w:ascii="Times New Roman" w:hAnsi="Times New Roman" w:cs="Times New Roman"/>
          <w:sz w:val="28"/>
          <w:szCs w:val="28"/>
        </w:rPr>
        <w:t xml:space="preserve"> є можливість ознайомитись на вебсторінці Державного центру зайнятості</w:t>
      </w:r>
      <w:r w:rsidRPr="0040271E">
        <w:rPr>
          <w:rFonts w:ascii="Times New Roman" w:hAnsi="Times New Roman" w:cs="Times New Roman"/>
          <w:sz w:val="28"/>
          <w:szCs w:val="28"/>
        </w:rPr>
        <w:t>.</w:t>
      </w:r>
    </w:p>
    <w:p w14:paraId="27DD49A6" w14:textId="2523EB5E" w:rsidR="00CF6176" w:rsidRPr="0040271E" w:rsidRDefault="00AE14D8" w:rsidP="0040271E">
      <w:pPr>
        <w:pStyle w:val="a4"/>
        <w:spacing w:before="40" w:after="40"/>
        <w:ind w:firstLine="454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Детальніше за посиланням: </w:t>
      </w:r>
      <w:r w:rsidR="00CF6176" w:rsidRPr="00CF6176">
        <w:rPr>
          <w:rFonts w:ascii="Times New Roman" w:hAnsi="Times New Roman" w:cs="Times New Roman"/>
          <w:sz w:val="28"/>
          <w:szCs w:val="28"/>
          <w:lang w:eastAsia="uk-UA"/>
        </w:rPr>
        <w:t>https://www.dcz.gov.ua/docs?page=4</w:t>
      </w:r>
    </w:p>
    <w:p w14:paraId="3987F50A" w14:textId="77777777" w:rsidR="00313949" w:rsidRPr="0040271E" w:rsidRDefault="00313949" w:rsidP="0040271E">
      <w:pPr>
        <w:pStyle w:val="a4"/>
        <w:spacing w:before="40" w:after="40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14:paraId="6FE533CD" w14:textId="6C67774D" w:rsidR="00016360" w:rsidRPr="0038128A" w:rsidRDefault="0038128A" w:rsidP="0040271E">
      <w:pPr>
        <w:pStyle w:val="a4"/>
        <w:spacing w:before="40" w:after="40"/>
        <w:ind w:firstLine="45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8128A">
        <w:rPr>
          <w:rFonts w:ascii="Times New Roman" w:hAnsi="Times New Roman" w:cs="Times New Roman"/>
          <w:b/>
          <w:bCs/>
          <w:sz w:val="28"/>
          <w:szCs w:val="28"/>
        </w:rPr>
        <w:t>Кіровоградський обласний центр зайнятості</w:t>
      </w:r>
    </w:p>
    <w:sectPr w:rsidR="00016360" w:rsidRPr="0038128A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525"/>
    <w:rsid w:val="00011762"/>
    <w:rsid w:val="00016360"/>
    <w:rsid w:val="00030558"/>
    <w:rsid w:val="000517BB"/>
    <w:rsid w:val="000525E9"/>
    <w:rsid w:val="000615F9"/>
    <w:rsid w:val="00071CF0"/>
    <w:rsid w:val="000D764F"/>
    <w:rsid w:val="00135F0D"/>
    <w:rsid w:val="00202F8E"/>
    <w:rsid w:val="00211852"/>
    <w:rsid w:val="00212C68"/>
    <w:rsid w:val="00233792"/>
    <w:rsid w:val="002418EF"/>
    <w:rsid w:val="00264525"/>
    <w:rsid w:val="0027532E"/>
    <w:rsid w:val="002E6F69"/>
    <w:rsid w:val="00313949"/>
    <w:rsid w:val="0033312C"/>
    <w:rsid w:val="003371AB"/>
    <w:rsid w:val="003624FF"/>
    <w:rsid w:val="0038128A"/>
    <w:rsid w:val="003C5E38"/>
    <w:rsid w:val="003E00E2"/>
    <w:rsid w:val="0040271E"/>
    <w:rsid w:val="00410F67"/>
    <w:rsid w:val="004B1C44"/>
    <w:rsid w:val="004E45F8"/>
    <w:rsid w:val="005167AD"/>
    <w:rsid w:val="00552FC7"/>
    <w:rsid w:val="005770C8"/>
    <w:rsid w:val="005B5FEE"/>
    <w:rsid w:val="006074C0"/>
    <w:rsid w:val="0060785C"/>
    <w:rsid w:val="00641DFE"/>
    <w:rsid w:val="00641E0A"/>
    <w:rsid w:val="00642349"/>
    <w:rsid w:val="006F63EE"/>
    <w:rsid w:val="00766F1F"/>
    <w:rsid w:val="0077121F"/>
    <w:rsid w:val="0078106F"/>
    <w:rsid w:val="00786533"/>
    <w:rsid w:val="00796B08"/>
    <w:rsid w:val="007A05D7"/>
    <w:rsid w:val="007F4BB4"/>
    <w:rsid w:val="008B0987"/>
    <w:rsid w:val="008F5102"/>
    <w:rsid w:val="009019FF"/>
    <w:rsid w:val="00904C97"/>
    <w:rsid w:val="009643F8"/>
    <w:rsid w:val="0099348E"/>
    <w:rsid w:val="00995F8D"/>
    <w:rsid w:val="009A7C23"/>
    <w:rsid w:val="00A5477E"/>
    <w:rsid w:val="00A5684E"/>
    <w:rsid w:val="00A77E8E"/>
    <w:rsid w:val="00AD1902"/>
    <w:rsid w:val="00AE14D8"/>
    <w:rsid w:val="00B5080D"/>
    <w:rsid w:val="00C239B6"/>
    <w:rsid w:val="00CF6176"/>
    <w:rsid w:val="00D0225B"/>
    <w:rsid w:val="00D10177"/>
    <w:rsid w:val="00D54C96"/>
    <w:rsid w:val="00DC6ED5"/>
    <w:rsid w:val="00E35060"/>
    <w:rsid w:val="00E67EAC"/>
    <w:rsid w:val="00E9524C"/>
    <w:rsid w:val="00EC6FFA"/>
    <w:rsid w:val="00EF7194"/>
    <w:rsid w:val="00FC5D14"/>
    <w:rsid w:val="00FE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3F2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525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5D1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C5D14"/>
    <w:rPr>
      <w:color w:val="605E5C"/>
      <w:shd w:val="clear" w:color="auto" w:fill="E1DFDD"/>
    </w:rPr>
  </w:style>
  <w:style w:type="paragraph" w:styleId="a4">
    <w:name w:val="No Spacing"/>
    <w:uiPriority w:val="1"/>
    <w:qFormat/>
    <w:rsid w:val="0040271E"/>
    <w:pPr>
      <w:spacing w:after="0" w:line="240" w:lineRule="auto"/>
    </w:pPr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525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5D1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C5D14"/>
    <w:rPr>
      <w:color w:val="605E5C"/>
      <w:shd w:val="clear" w:color="auto" w:fill="E1DFDD"/>
    </w:rPr>
  </w:style>
  <w:style w:type="paragraph" w:styleId="a4">
    <w:name w:val="No Spacing"/>
    <w:uiPriority w:val="1"/>
    <w:qFormat/>
    <w:rsid w:val="0040271E"/>
    <w:pPr>
      <w:spacing w:after="0" w:line="240" w:lineRule="auto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1508</Characters>
  <Application>Microsoft Office Word</Application>
  <DocSecurity>4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b.stoian</dc:creator>
  <cp:lastModifiedBy>Zan</cp:lastModifiedBy>
  <cp:revision>2</cp:revision>
  <dcterms:created xsi:type="dcterms:W3CDTF">2021-10-12T08:50:00Z</dcterms:created>
  <dcterms:modified xsi:type="dcterms:W3CDTF">2021-10-12T08:50:00Z</dcterms:modified>
</cp:coreProperties>
</file>