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5" w:rsidRPr="00413A08" w:rsidRDefault="007A60D9" w:rsidP="00413A08">
      <w:pPr>
        <w:pStyle w:val="a7"/>
        <w:jc w:val="center"/>
        <w:rPr>
          <w:b/>
          <w:bCs/>
          <w:sz w:val="28"/>
          <w:szCs w:val="28"/>
        </w:rPr>
      </w:pPr>
      <w:bookmarkStart w:id="0" w:name="_GoBack"/>
      <w:r w:rsidRPr="00413A08">
        <w:rPr>
          <w:b/>
          <w:bCs/>
          <w:sz w:val="28"/>
          <w:szCs w:val="28"/>
        </w:rPr>
        <w:t xml:space="preserve">Яким чином організовується </w:t>
      </w:r>
      <w:r w:rsidR="00396F18" w:rsidRPr="00413A08">
        <w:rPr>
          <w:b/>
          <w:bCs/>
          <w:sz w:val="28"/>
          <w:szCs w:val="28"/>
        </w:rPr>
        <w:t>професійн</w:t>
      </w:r>
      <w:r w:rsidRPr="00413A08">
        <w:rPr>
          <w:b/>
          <w:bCs/>
          <w:sz w:val="28"/>
          <w:szCs w:val="28"/>
        </w:rPr>
        <w:t>е</w:t>
      </w:r>
      <w:r w:rsidR="00396F18" w:rsidRPr="00413A08">
        <w:rPr>
          <w:b/>
          <w:bCs/>
          <w:sz w:val="28"/>
          <w:szCs w:val="28"/>
        </w:rPr>
        <w:t xml:space="preserve"> навчання шукачів роботи та найманих працівників</w:t>
      </w:r>
      <w:r w:rsidRPr="00413A08">
        <w:rPr>
          <w:b/>
          <w:bCs/>
          <w:sz w:val="28"/>
          <w:szCs w:val="28"/>
        </w:rPr>
        <w:t>?</w:t>
      </w:r>
    </w:p>
    <w:bookmarkEnd w:id="0"/>
    <w:p w:rsidR="007A60D9" w:rsidRPr="00413A08" w:rsidRDefault="007A60D9" w:rsidP="00B0660A">
      <w:pPr>
        <w:pStyle w:val="a7"/>
        <w:rPr>
          <w:sz w:val="28"/>
          <w:szCs w:val="28"/>
        </w:rPr>
      </w:pPr>
    </w:p>
    <w:p w:rsidR="00B55725" w:rsidRPr="008D1342" w:rsidRDefault="00B55725" w:rsidP="00B0660A">
      <w:pPr>
        <w:pStyle w:val="a7"/>
      </w:pPr>
    </w:p>
    <w:p w:rsidR="00B0660A" w:rsidRPr="00065C15" w:rsidRDefault="00C11E3C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 xml:space="preserve">Відповідно до </w:t>
      </w:r>
      <w:r w:rsidR="004372DF" w:rsidRPr="00065C15">
        <w:rPr>
          <w:sz w:val="28"/>
          <w:szCs w:val="28"/>
        </w:rPr>
        <w:t>Закон</w:t>
      </w:r>
      <w:r w:rsidRPr="00065C15">
        <w:rPr>
          <w:sz w:val="28"/>
          <w:szCs w:val="28"/>
        </w:rPr>
        <w:t>у</w:t>
      </w:r>
      <w:r w:rsidR="00A63ADA" w:rsidRPr="00065C15">
        <w:rPr>
          <w:sz w:val="28"/>
          <w:szCs w:val="28"/>
        </w:rPr>
        <w:t xml:space="preserve"> України </w:t>
      </w:r>
      <w:r w:rsidR="00E93E87" w:rsidRPr="00065C15">
        <w:rPr>
          <w:sz w:val="28"/>
          <w:szCs w:val="28"/>
        </w:rPr>
        <w:t xml:space="preserve">“Про </w:t>
      </w:r>
      <w:r w:rsidR="00672A2E" w:rsidRPr="00065C15">
        <w:rPr>
          <w:sz w:val="28"/>
          <w:szCs w:val="28"/>
        </w:rPr>
        <w:t>зайнятість населення</w:t>
      </w:r>
      <w:r w:rsidR="00E93E87" w:rsidRPr="00065C15">
        <w:rPr>
          <w:sz w:val="28"/>
          <w:szCs w:val="28"/>
        </w:rPr>
        <w:t>”</w:t>
      </w:r>
      <w:r w:rsidR="00413A08">
        <w:rPr>
          <w:sz w:val="28"/>
          <w:szCs w:val="28"/>
        </w:rPr>
        <w:t>,</w:t>
      </w:r>
      <w:r w:rsidR="00672A2E" w:rsidRPr="00065C15">
        <w:rPr>
          <w:sz w:val="28"/>
          <w:szCs w:val="28"/>
        </w:rPr>
        <w:t xml:space="preserve"> </w:t>
      </w:r>
      <w:r w:rsidR="006848B1" w:rsidRPr="00065C15">
        <w:rPr>
          <w:sz w:val="28"/>
          <w:szCs w:val="28"/>
        </w:rPr>
        <w:t xml:space="preserve">метою державної політики зайнятості є забезпечення економіки кваліфікованими кадрами. </w:t>
      </w:r>
    </w:p>
    <w:p w:rsidR="006848B1" w:rsidRPr="00065C15" w:rsidRDefault="00FC2799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Складовою частиною такого забезпечення є професійне навчання, система якого охоплює:</w:t>
      </w:r>
    </w:p>
    <w:p w:rsidR="00B0660A" w:rsidRPr="00065C15" w:rsidRDefault="00FC2799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осіб, які проходять первинну професійну підготовку в навчальних закладах та інших установах, що здійснюють або забезпечують підготовку кваліфікованих робітників і фахівців;</w:t>
      </w:r>
    </w:p>
    <w:p w:rsidR="00B0660A" w:rsidRPr="00065C15" w:rsidRDefault="00FC2799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працівників, які проходять первинну професійну підготовку, перепідготовку і підвищення кваліфікації впродовж трудової діяльності;</w:t>
      </w:r>
    </w:p>
    <w:p w:rsidR="00FC2799" w:rsidRPr="00065C15" w:rsidRDefault="00FC2799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безробітних, які шукають роботу і потребують первинної професійної підготовки, перепідготовки або підвищення кваліфікації.</w:t>
      </w:r>
    </w:p>
    <w:p w:rsidR="006E31E0" w:rsidRPr="00065C15" w:rsidRDefault="00396F18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 xml:space="preserve">З </w:t>
      </w:r>
      <w:r w:rsidR="003A6F8A" w:rsidRPr="00065C15">
        <w:rPr>
          <w:sz w:val="28"/>
          <w:szCs w:val="28"/>
        </w:rPr>
        <w:t xml:space="preserve">працівниками та </w:t>
      </w:r>
      <w:r w:rsidRPr="00065C15">
        <w:rPr>
          <w:sz w:val="28"/>
          <w:szCs w:val="28"/>
        </w:rPr>
        <w:t>особами, які не перебувають у трудових відносинах з роботодавцем, роботодавець має право укладати договори про направлення їх до навчальних закладів для професійної підготовки. Такими договорами може бути покладено обов’язок відпрацювати на посаді в такого роботодавця певний строк після закінчення навчання.</w:t>
      </w:r>
    </w:p>
    <w:p w:rsidR="006E31E0" w:rsidRPr="00065C15" w:rsidRDefault="006E31E0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Особи, які</w:t>
      </w:r>
      <w:r w:rsidR="00396F18" w:rsidRPr="00065C15">
        <w:rPr>
          <w:sz w:val="28"/>
          <w:szCs w:val="28"/>
        </w:rPr>
        <w:t xml:space="preserve"> </w:t>
      </w:r>
      <w:r w:rsidRPr="00065C15">
        <w:rPr>
          <w:sz w:val="28"/>
          <w:szCs w:val="28"/>
        </w:rPr>
        <w:t>навчаються у вищих та професійно-технічних навчальних закладах:</w:t>
      </w:r>
    </w:p>
    <w:p w:rsidR="00396F18" w:rsidRPr="00065C15" w:rsidRDefault="006E31E0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можуть бути забезпечені роботодавцем місцями для проходження виробничої практики;</w:t>
      </w:r>
    </w:p>
    <w:p w:rsidR="006E31E0" w:rsidRPr="00065C15" w:rsidRDefault="006E31E0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мають право проходити стажування за професією, за якою здобувається освіта, у роботодавців у вільний від навчання час.</w:t>
      </w:r>
    </w:p>
    <w:p w:rsidR="006E31E0" w:rsidRPr="00065C15" w:rsidRDefault="0062547E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Громадяни (крім зареєстрованих безробітних)</w:t>
      </w:r>
      <w:r w:rsidR="006E31E0" w:rsidRPr="00065C15">
        <w:rPr>
          <w:sz w:val="28"/>
          <w:szCs w:val="28"/>
        </w:rPr>
        <w:t xml:space="preserve"> мають право на одноразове отримання ваучера для підтримання конкурентоспроможності шляхом перепідготовки, спеціалізації, підвищення кваліфікації за професіями та спеціальностями для пріоритетних видів економічної діяльності. </w:t>
      </w:r>
    </w:p>
    <w:p w:rsidR="00B0660A" w:rsidRPr="00065C15" w:rsidRDefault="003A6F8A" w:rsidP="00B40EDC">
      <w:pPr>
        <w:pStyle w:val="a7"/>
        <w:ind w:firstLine="708"/>
        <w:jc w:val="both"/>
        <w:rPr>
          <w:sz w:val="28"/>
          <w:szCs w:val="28"/>
        </w:rPr>
      </w:pPr>
      <w:bookmarkStart w:id="1" w:name="3__Підвищення_конкурентоспроможності_пра"/>
      <w:bookmarkEnd w:id="1"/>
      <w:r w:rsidRPr="00065C15">
        <w:rPr>
          <w:sz w:val="28"/>
          <w:szCs w:val="28"/>
        </w:rPr>
        <w:t>Пр</w:t>
      </w:r>
      <w:r w:rsidR="001C5CB7" w:rsidRPr="00065C15">
        <w:rPr>
          <w:sz w:val="28"/>
          <w:szCs w:val="28"/>
        </w:rPr>
        <w:t>офесійне навчання зареєстрованих безробітних</w:t>
      </w:r>
      <w:r w:rsidR="0062495D" w:rsidRPr="00065C15">
        <w:rPr>
          <w:sz w:val="28"/>
          <w:szCs w:val="28"/>
        </w:rPr>
        <w:t>, яке ор</w:t>
      </w:r>
      <w:r w:rsidR="001C5CB7" w:rsidRPr="00065C15">
        <w:rPr>
          <w:sz w:val="28"/>
          <w:szCs w:val="28"/>
        </w:rPr>
        <w:t xml:space="preserve">ганізовується </w:t>
      </w:r>
      <w:r w:rsidR="00C11E3C" w:rsidRPr="00065C15">
        <w:rPr>
          <w:sz w:val="28"/>
          <w:szCs w:val="28"/>
        </w:rPr>
        <w:t>д</w:t>
      </w:r>
      <w:r w:rsidR="001C5CB7" w:rsidRPr="00065C15">
        <w:rPr>
          <w:sz w:val="28"/>
          <w:szCs w:val="28"/>
        </w:rPr>
        <w:t>ержавно</w:t>
      </w:r>
      <w:r w:rsidR="00C11E3C" w:rsidRPr="00065C15">
        <w:rPr>
          <w:sz w:val="28"/>
          <w:szCs w:val="28"/>
        </w:rPr>
        <w:t>ю</w:t>
      </w:r>
      <w:r w:rsidR="001C5CB7" w:rsidRPr="00065C15">
        <w:rPr>
          <w:sz w:val="28"/>
          <w:szCs w:val="28"/>
        </w:rPr>
        <w:t xml:space="preserve"> служб</w:t>
      </w:r>
      <w:r w:rsidR="00C11E3C" w:rsidRPr="00065C15">
        <w:rPr>
          <w:sz w:val="28"/>
          <w:szCs w:val="28"/>
        </w:rPr>
        <w:t>ою</w:t>
      </w:r>
      <w:r w:rsidR="001C5CB7" w:rsidRPr="00065C15">
        <w:rPr>
          <w:sz w:val="28"/>
          <w:szCs w:val="28"/>
        </w:rPr>
        <w:t xml:space="preserve"> зайнятості</w:t>
      </w:r>
      <w:r w:rsidR="0062495D" w:rsidRPr="00065C15">
        <w:rPr>
          <w:sz w:val="28"/>
          <w:szCs w:val="28"/>
        </w:rPr>
        <w:t xml:space="preserve"> на</w:t>
      </w:r>
      <w:r w:rsidR="001C5CB7" w:rsidRPr="00065C15">
        <w:rPr>
          <w:sz w:val="28"/>
          <w:szCs w:val="28"/>
        </w:rPr>
        <w:t xml:space="preserve"> замовлення роботодавця</w:t>
      </w:r>
      <w:r w:rsidR="00C11E3C" w:rsidRPr="00065C15">
        <w:rPr>
          <w:sz w:val="28"/>
          <w:szCs w:val="28"/>
        </w:rPr>
        <w:t xml:space="preserve">, </w:t>
      </w:r>
      <w:r w:rsidR="001C5CB7" w:rsidRPr="00065C15">
        <w:rPr>
          <w:sz w:val="28"/>
          <w:szCs w:val="28"/>
        </w:rPr>
        <w:t xml:space="preserve">здійснюється у професійно-технічних та вищих навчальних закладах, </w:t>
      </w:r>
      <w:r w:rsidR="00413A08">
        <w:rPr>
          <w:sz w:val="28"/>
          <w:szCs w:val="28"/>
        </w:rPr>
        <w:t>у</w:t>
      </w:r>
      <w:r w:rsidR="0062495D" w:rsidRPr="00065C15">
        <w:rPr>
          <w:sz w:val="28"/>
          <w:szCs w:val="28"/>
        </w:rPr>
        <w:t xml:space="preserve"> навчальних закладах державної служби зайнятості,</w:t>
      </w:r>
      <w:r w:rsidR="001C5CB7" w:rsidRPr="00065C15">
        <w:rPr>
          <w:sz w:val="28"/>
          <w:szCs w:val="28"/>
        </w:rPr>
        <w:t xml:space="preserve"> </w:t>
      </w:r>
      <w:r w:rsidR="0062495D" w:rsidRPr="00065C15">
        <w:rPr>
          <w:sz w:val="28"/>
          <w:szCs w:val="28"/>
        </w:rPr>
        <w:t xml:space="preserve">на </w:t>
      </w:r>
      <w:r w:rsidR="001C5CB7" w:rsidRPr="00065C15">
        <w:rPr>
          <w:sz w:val="28"/>
          <w:szCs w:val="28"/>
        </w:rPr>
        <w:t>підприємствах, в установах та організаціях незалежно від форми власності, виду діяльності та господарювання</w:t>
      </w:r>
      <w:r w:rsidR="0062495D" w:rsidRPr="00065C15">
        <w:rPr>
          <w:sz w:val="28"/>
          <w:szCs w:val="28"/>
        </w:rPr>
        <w:t xml:space="preserve"> (навчальних закладах, які мають відповідні ліцензії) або безпосередньо у роботодавців – замовників кадрів</w:t>
      </w:r>
      <w:r w:rsidR="001C5CB7" w:rsidRPr="00065C15">
        <w:rPr>
          <w:sz w:val="28"/>
          <w:szCs w:val="28"/>
        </w:rPr>
        <w:t xml:space="preserve">. </w:t>
      </w:r>
      <w:bookmarkStart w:id="2" w:name="3__Організація_професійного_навчання_без"/>
      <w:bookmarkEnd w:id="2"/>
    </w:p>
    <w:p w:rsidR="00B0660A" w:rsidRPr="00065C15" w:rsidRDefault="001C5CB7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Організація професійного навчання безробітних здійснюється на договірних засадах з безробітними, роботодавцями</w:t>
      </w:r>
      <w:r w:rsidR="00A81EBC" w:rsidRPr="00065C15">
        <w:rPr>
          <w:sz w:val="28"/>
          <w:szCs w:val="28"/>
        </w:rPr>
        <w:t xml:space="preserve"> та</w:t>
      </w:r>
      <w:r w:rsidRPr="00065C15">
        <w:rPr>
          <w:sz w:val="28"/>
          <w:szCs w:val="28"/>
        </w:rPr>
        <w:t xml:space="preserve"> навчальними закладами.</w:t>
      </w:r>
    </w:p>
    <w:p w:rsidR="0062547E" w:rsidRPr="00065C15" w:rsidRDefault="0062547E" w:rsidP="00B40EDC">
      <w:pPr>
        <w:pStyle w:val="a7"/>
        <w:ind w:firstLine="708"/>
        <w:jc w:val="both"/>
        <w:rPr>
          <w:sz w:val="28"/>
          <w:szCs w:val="28"/>
        </w:rPr>
      </w:pPr>
      <w:r w:rsidRPr="00065C15">
        <w:rPr>
          <w:sz w:val="28"/>
          <w:szCs w:val="28"/>
        </w:rPr>
        <w:t>Громадяни можуть підтвердити результати неформального професійного навчання за робітничими професіями (у встановленому законодавством порядку).</w:t>
      </w:r>
    </w:p>
    <w:p w:rsidR="00907658" w:rsidRDefault="00907658" w:rsidP="009076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інформацією щодо профпідготовки є можливість ознайомитись </w:t>
      </w:r>
      <w:r>
        <w:rPr>
          <w:sz w:val="28"/>
          <w:szCs w:val="28"/>
        </w:rPr>
        <w:lastRenderedPageBreak/>
        <w:t xml:space="preserve">переглянувши відеокурс </w:t>
      </w:r>
      <w:r w:rsidRPr="00065C15">
        <w:rPr>
          <w:sz w:val="28"/>
          <w:szCs w:val="28"/>
        </w:rPr>
        <w:t>“</w:t>
      </w:r>
      <w:r>
        <w:rPr>
          <w:sz w:val="28"/>
          <w:szCs w:val="28"/>
        </w:rPr>
        <w:t>Професійне навчання у центрах професійно-технічної освіти державної служби зайнятості</w:t>
      </w:r>
      <w:r w:rsidRPr="00065C15">
        <w:rPr>
          <w:sz w:val="28"/>
          <w:szCs w:val="28"/>
        </w:rPr>
        <w:t>”</w:t>
      </w:r>
      <w:r>
        <w:rPr>
          <w:sz w:val="28"/>
          <w:szCs w:val="28"/>
        </w:rPr>
        <w:t xml:space="preserve">, що розміщений на вебсторінці Державного центру зайнятості у розділі </w:t>
      </w:r>
      <w:r w:rsidRPr="00065C15">
        <w:rPr>
          <w:sz w:val="28"/>
          <w:szCs w:val="28"/>
        </w:rPr>
        <w:t>“</w:t>
      </w:r>
      <w:r>
        <w:rPr>
          <w:sz w:val="28"/>
          <w:szCs w:val="28"/>
        </w:rPr>
        <w:t>Освітній портал</w:t>
      </w:r>
      <w:r w:rsidRPr="00065C1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413A08">
        <w:rPr>
          <w:sz w:val="28"/>
          <w:szCs w:val="28"/>
        </w:rPr>
        <w:t>–</w:t>
      </w:r>
      <w:r w:rsidRPr="00065C15">
        <w:rPr>
          <w:sz w:val="28"/>
          <w:szCs w:val="28"/>
        </w:rPr>
        <w:t xml:space="preserve"> “</w:t>
      </w:r>
      <w:r>
        <w:rPr>
          <w:sz w:val="28"/>
          <w:szCs w:val="28"/>
        </w:rPr>
        <w:t>Для населення</w:t>
      </w:r>
      <w:r w:rsidRPr="00065C15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065C15">
        <w:rPr>
          <w:sz w:val="28"/>
          <w:szCs w:val="28"/>
        </w:rPr>
        <w:t xml:space="preserve"> </w:t>
      </w:r>
    </w:p>
    <w:p w:rsidR="00907658" w:rsidRPr="00413A08" w:rsidRDefault="00065C15" w:rsidP="00413A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Детальніше за посиланням</w:t>
      </w:r>
      <w:r w:rsidR="00413A08">
        <w:rPr>
          <w:sz w:val="28"/>
          <w:szCs w:val="28"/>
        </w:rPr>
        <w:t xml:space="preserve">: </w:t>
      </w:r>
      <w:r w:rsidR="00907658" w:rsidRPr="00B67199">
        <w:rPr>
          <w:sz w:val="28"/>
          <w:szCs w:val="28"/>
        </w:rPr>
        <w:t>https://skills.dcz.gov.ua/course-cat/dlya-naselennya/</w:t>
      </w:r>
    </w:p>
    <w:p w:rsidR="00B40EDC" w:rsidRDefault="00B40EDC" w:rsidP="00B40EDC">
      <w:pPr>
        <w:pStyle w:val="a7"/>
        <w:ind w:firstLine="708"/>
        <w:jc w:val="both"/>
      </w:pPr>
    </w:p>
    <w:p w:rsidR="008B21EB" w:rsidRPr="00B67199" w:rsidRDefault="00B67199" w:rsidP="008B21EB">
      <w:pPr>
        <w:shd w:val="clear" w:color="auto" w:fill="FFFFFF"/>
        <w:rPr>
          <w:b/>
          <w:bCs/>
          <w:sz w:val="28"/>
          <w:szCs w:val="28"/>
        </w:rPr>
      </w:pPr>
      <w:r w:rsidRPr="00B67199">
        <w:rPr>
          <w:b/>
          <w:bCs/>
          <w:sz w:val="28"/>
          <w:szCs w:val="28"/>
        </w:rPr>
        <w:t>Кіровоградський обласний центр зайнятості</w:t>
      </w:r>
    </w:p>
    <w:sectPr w:rsidR="008B21EB" w:rsidRPr="00B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9F"/>
    <w:rsid w:val="00004505"/>
    <w:rsid w:val="00023F77"/>
    <w:rsid w:val="00031D10"/>
    <w:rsid w:val="00050733"/>
    <w:rsid w:val="0005368C"/>
    <w:rsid w:val="00065C15"/>
    <w:rsid w:val="0007653F"/>
    <w:rsid w:val="00090C1D"/>
    <w:rsid w:val="000B2575"/>
    <w:rsid w:val="000B5886"/>
    <w:rsid w:val="00123C50"/>
    <w:rsid w:val="0013551A"/>
    <w:rsid w:val="001453CE"/>
    <w:rsid w:val="00146537"/>
    <w:rsid w:val="00146D27"/>
    <w:rsid w:val="00166B95"/>
    <w:rsid w:val="00175EF9"/>
    <w:rsid w:val="00177017"/>
    <w:rsid w:val="00185586"/>
    <w:rsid w:val="001A017F"/>
    <w:rsid w:val="001C5CB7"/>
    <w:rsid w:val="001E6E72"/>
    <w:rsid w:val="001E7DB5"/>
    <w:rsid w:val="001F414C"/>
    <w:rsid w:val="002040D2"/>
    <w:rsid w:val="00211D68"/>
    <w:rsid w:val="00214D56"/>
    <w:rsid w:val="002361F0"/>
    <w:rsid w:val="002479A1"/>
    <w:rsid w:val="00251647"/>
    <w:rsid w:val="002533B2"/>
    <w:rsid w:val="00254810"/>
    <w:rsid w:val="00255A24"/>
    <w:rsid w:val="0029589D"/>
    <w:rsid w:val="002A0909"/>
    <w:rsid w:val="002A34E3"/>
    <w:rsid w:val="002C34BA"/>
    <w:rsid w:val="002E2824"/>
    <w:rsid w:val="002E3C07"/>
    <w:rsid w:val="003133A1"/>
    <w:rsid w:val="00320B8B"/>
    <w:rsid w:val="003338B8"/>
    <w:rsid w:val="00362E77"/>
    <w:rsid w:val="003706B7"/>
    <w:rsid w:val="003850A1"/>
    <w:rsid w:val="00393309"/>
    <w:rsid w:val="00396F18"/>
    <w:rsid w:val="003A42EB"/>
    <w:rsid w:val="003A6F8A"/>
    <w:rsid w:val="003B6DC5"/>
    <w:rsid w:val="003C2392"/>
    <w:rsid w:val="003E1080"/>
    <w:rsid w:val="003F61D5"/>
    <w:rsid w:val="00413A08"/>
    <w:rsid w:val="00416A4C"/>
    <w:rsid w:val="00417159"/>
    <w:rsid w:val="004372DF"/>
    <w:rsid w:val="00451877"/>
    <w:rsid w:val="00453715"/>
    <w:rsid w:val="0046697F"/>
    <w:rsid w:val="004759F3"/>
    <w:rsid w:val="004A1F63"/>
    <w:rsid w:val="004B3272"/>
    <w:rsid w:val="004E0AD1"/>
    <w:rsid w:val="004E25A5"/>
    <w:rsid w:val="004F2401"/>
    <w:rsid w:val="00536573"/>
    <w:rsid w:val="005513E0"/>
    <w:rsid w:val="00580293"/>
    <w:rsid w:val="005836B1"/>
    <w:rsid w:val="005869D8"/>
    <w:rsid w:val="0059221D"/>
    <w:rsid w:val="005A1907"/>
    <w:rsid w:val="005B0887"/>
    <w:rsid w:val="005C4BA7"/>
    <w:rsid w:val="005C6D41"/>
    <w:rsid w:val="005D06A0"/>
    <w:rsid w:val="005E3E75"/>
    <w:rsid w:val="005F42D6"/>
    <w:rsid w:val="00610B37"/>
    <w:rsid w:val="00612D3D"/>
    <w:rsid w:val="0062495D"/>
    <w:rsid w:val="0062547E"/>
    <w:rsid w:val="00656E71"/>
    <w:rsid w:val="00672A2E"/>
    <w:rsid w:val="006744AC"/>
    <w:rsid w:val="006848B1"/>
    <w:rsid w:val="00693F7A"/>
    <w:rsid w:val="00695700"/>
    <w:rsid w:val="006B0DFE"/>
    <w:rsid w:val="006B7ACF"/>
    <w:rsid w:val="006C16FD"/>
    <w:rsid w:val="006C72A0"/>
    <w:rsid w:val="006D64BF"/>
    <w:rsid w:val="006E31E0"/>
    <w:rsid w:val="00700626"/>
    <w:rsid w:val="0071069F"/>
    <w:rsid w:val="007119C4"/>
    <w:rsid w:val="00724963"/>
    <w:rsid w:val="00762387"/>
    <w:rsid w:val="00784286"/>
    <w:rsid w:val="0078640D"/>
    <w:rsid w:val="007A60D9"/>
    <w:rsid w:val="007C1C85"/>
    <w:rsid w:val="007E3971"/>
    <w:rsid w:val="007F3444"/>
    <w:rsid w:val="0082463F"/>
    <w:rsid w:val="008277A9"/>
    <w:rsid w:val="00843F7D"/>
    <w:rsid w:val="00851DB9"/>
    <w:rsid w:val="00853E1B"/>
    <w:rsid w:val="008573C3"/>
    <w:rsid w:val="008617EC"/>
    <w:rsid w:val="00881A7F"/>
    <w:rsid w:val="008949A9"/>
    <w:rsid w:val="008A7FDE"/>
    <w:rsid w:val="008B21EB"/>
    <w:rsid w:val="008C4E0E"/>
    <w:rsid w:val="008D1342"/>
    <w:rsid w:val="008D1FBC"/>
    <w:rsid w:val="00907658"/>
    <w:rsid w:val="00933B6B"/>
    <w:rsid w:val="00985323"/>
    <w:rsid w:val="00991A47"/>
    <w:rsid w:val="009B2902"/>
    <w:rsid w:val="009B4E41"/>
    <w:rsid w:val="009F0721"/>
    <w:rsid w:val="00A369E7"/>
    <w:rsid w:val="00A63ADA"/>
    <w:rsid w:val="00A65652"/>
    <w:rsid w:val="00A67AA6"/>
    <w:rsid w:val="00A81EBC"/>
    <w:rsid w:val="00A90EC6"/>
    <w:rsid w:val="00A92B51"/>
    <w:rsid w:val="00AA5F3A"/>
    <w:rsid w:val="00AB335E"/>
    <w:rsid w:val="00B0660A"/>
    <w:rsid w:val="00B227C3"/>
    <w:rsid w:val="00B240A6"/>
    <w:rsid w:val="00B40EDC"/>
    <w:rsid w:val="00B55725"/>
    <w:rsid w:val="00B67199"/>
    <w:rsid w:val="00BC40FC"/>
    <w:rsid w:val="00BC6EB7"/>
    <w:rsid w:val="00BF652D"/>
    <w:rsid w:val="00C00A73"/>
    <w:rsid w:val="00C054C4"/>
    <w:rsid w:val="00C11E3C"/>
    <w:rsid w:val="00C2096D"/>
    <w:rsid w:val="00C22097"/>
    <w:rsid w:val="00C42B96"/>
    <w:rsid w:val="00C66275"/>
    <w:rsid w:val="00C83644"/>
    <w:rsid w:val="00C84942"/>
    <w:rsid w:val="00C86E39"/>
    <w:rsid w:val="00C92E04"/>
    <w:rsid w:val="00C93316"/>
    <w:rsid w:val="00C97A45"/>
    <w:rsid w:val="00CA470B"/>
    <w:rsid w:val="00CA4D91"/>
    <w:rsid w:val="00CC3346"/>
    <w:rsid w:val="00CD2C05"/>
    <w:rsid w:val="00CD494B"/>
    <w:rsid w:val="00D07831"/>
    <w:rsid w:val="00D30D0D"/>
    <w:rsid w:val="00D320DB"/>
    <w:rsid w:val="00D639A5"/>
    <w:rsid w:val="00D76A70"/>
    <w:rsid w:val="00D7723D"/>
    <w:rsid w:val="00D9713E"/>
    <w:rsid w:val="00E10805"/>
    <w:rsid w:val="00E12665"/>
    <w:rsid w:val="00E203BD"/>
    <w:rsid w:val="00E3292A"/>
    <w:rsid w:val="00E3702F"/>
    <w:rsid w:val="00E439B1"/>
    <w:rsid w:val="00E45B4B"/>
    <w:rsid w:val="00E7075F"/>
    <w:rsid w:val="00E769AF"/>
    <w:rsid w:val="00E7783A"/>
    <w:rsid w:val="00E864D0"/>
    <w:rsid w:val="00E93E87"/>
    <w:rsid w:val="00E95B9D"/>
    <w:rsid w:val="00ED18A3"/>
    <w:rsid w:val="00F0196B"/>
    <w:rsid w:val="00F05259"/>
    <w:rsid w:val="00F250DC"/>
    <w:rsid w:val="00F36935"/>
    <w:rsid w:val="00F62317"/>
    <w:rsid w:val="00F653DC"/>
    <w:rsid w:val="00FA0E3D"/>
    <w:rsid w:val="00FB3B6B"/>
    <w:rsid w:val="00FC2799"/>
    <w:rsid w:val="00FC3036"/>
    <w:rsid w:val="00F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77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7783A"/>
    <w:rPr>
      <w:rFonts w:ascii="Tahoma" w:hAnsi="Tahoma" w:cs="Times New Roman"/>
      <w:sz w:val="16"/>
      <w:lang w:val="uk-UA" w:eastAsia="x-none"/>
    </w:rPr>
  </w:style>
  <w:style w:type="character" w:styleId="a6">
    <w:name w:val="Hyperlink"/>
    <w:basedOn w:val="a0"/>
    <w:uiPriority w:val="99"/>
    <w:unhideWhenUsed/>
    <w:rsid w:val="008B21EB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B0660A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8B21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rsid w:val="007C1C85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77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7783A"/>
    <w:rPr>
      <w:rFonts w:ascii="Tahoma" w:hAnsi="Tahoma" w:cs="Times New Roman"/>
      <w:sz w:val="16"/>
      <w:lang w:val="uk-UA" w:eastAsia="x-none"/>
    </w:rPr>
  </w:style>
  <w:style w:type="character" w:styleId="a6">
    <w:name w:val="Hyperlink"/>
    <w:basedOn w:val="a0"/>
    <w:uiPriority w:val="99"/>
    <w:unhideWhenUsed/>
    <w:rsid w:val="008B21EB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B0660A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8B21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rsid w:val="007C1C8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на Інтернет-сторінку “Наші консультації”</vt:lpstr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на Інтернет-сторінку “Наші консультації”</dc:title>
  <dc:creator>inspec-3</dc:creator>
  <cp:lastModifiedBy>User</cp:lastModifiedBy>
  <cp:revision>2</cp:revision>
  <cp:lastPrinted>2013-02-12T13:08:00Z</cp:lastPrinted>
  <dcterms:created xsi:type="dcterms:W3CDTF">2021-11-30T06:58:00Z</dcterms:created>
  <dcterms:modified xsi:type="dcterms:W3CDTF">2021-11-30T06:58:00Z</dcterms:modified>
</cp:coreProperties>
</file>